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EAF8" w14:textId="4CF0BED1" w:rsidR="004E6072" w:rsidRPr="004E6072" w:rsidRDefault="004E6072" w:rsidP="004E6072">
      <w:pPr>
        <w:autoSpaceDN w:val="0"/>
        <w:spacing w:before="100" w:beforeAutospacing="1" w:after="100" w:afterAutospacing="1"/>
        <w:jc w:val="lef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Памятка для участника школьного этапа всероссийской</w:t>
      </w:r>
      <w:r w:rsidR="00BA0C88" w:rsidRPr="00BA0C88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олимпиады школьников на платформе «</w:t>
      </w:r>
      <w:proofErr w:type="spellStart"/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Сириус.Курсы</w:t>
      </w:r>
      <w:proofErr w:type="spellEnd"/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14:paraId="44370136" w14:textId="77777777" w:rsidR="004E6072" w:rsidRPr="004E6072" w:rsidRDefault="004E6072" w:rsidP="004E6072">
      <w:p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14:paraId="0D365BA6" w14:textId="77777777" w:rsidR="004E6072" w:rsidRPr="004E6072" w:rsidRDefault="004E6072" w:rsidP="004E6072">
      <w:pPr>
        <w:numPr>
          <w:ilvl w:val="0"/>
          <w:numId w:val="1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1</w:t>
      </w:r>
    </w:p>
    <w:p w14:paraId="79669969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КАЛЕНДАРЬ</w:t>
      </w:r>
    </w:p>
    <w:p w14:paraId="7018547E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Внимательно ознакомьтесь с датами туров, актуальными для вашего региона. Распределение регионов по группам: </w:t>
      </w:r>
      <w:hyperlink r:id="rId5" w:anchor="groups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siriusolymp.ru/</w:t>
        </w:r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about#groups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>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 xml:space="preserve">Расписание туров: </w:t>
      </w:r>
      <w:hyperlink r:id="rId6" w:anchor="schedule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siriusolymp.ru/</w:t>
        </w:r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about#schedule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>.</w:t>
      </w:r>
    </w:p>
    <w:p w14:paraId="706E4FA5" w14:textId="77777777" w:rsidR="004E6072" w:rsidRPr="004E6072" w:rsidRDefault="004E6072" w:rsidP="004E6072">
      <w:pPr>
        <w:numPr>
          <w:ilvl w:val="0"/>
          <w:numId w:val="2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2</w:t>
      </w:r>
    </w:p>
    <w:p w14:paraId="52F2601B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КОД УЧАСТНИКА</w:t>
      </w:r>
    </w:p>
    <w:p w14:paraId="375DCCB1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</w:p>
    <w:p w14:paraId="248276D2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Для каждого предмета необходимо получить свой код участника.</w:t>
      </w:r>
    </w:p>
    <w:p w14:paraId="3C152BEF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Код можно активировать на платформе «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Сириус.Курсы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» </w:t>
      </w:r>
      <w:hyperlink r:id="rId7" w:tgtFrame="_blank" w:history="1"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uts.sirius.online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 xml:space="preserve"> не ранее чем за 1 час до начала тура.</w:t>
      </w:r>
    </w:p>
    <w:p w14:paraId="13433AE8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14:paraId="153789E9" w14:textId="77777777" w:rsidR="004E6072" w:rsidRPr="004E6072" w:rsidRDefault="004E6072" w:rsidP="004E6072">
      <w:pPr>
        <w:numPr>
          <w:ilvl w:val="0"/>
          <w:numId w:val="3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3</w:t>
      </w:r>
    </w:p>
    <w:p w14:paraId="0EB268E5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ЗАДАНИЯ</w:t>
      </w:r>
    </w:p>
    <w:p w14:paraId="6D6EC3F9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Узнайте на сайте олимпиады </w:t>
      </w:r>
      <w:hyperlink r:id="rId8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</w:t>
        </w:r>
      </w:hyperlink>
      <w:r w:rsidRPr="004E6072">
        <w:rPr>
          <w:rFonts w:eastAsia="Times New Roman" w:cs="Times New Roman"/>
          <w:sz w:val="24"/>
          <w:szCs w:val="24"/>
          <w:lang w:eastAsia="ru-RU"/>
        </w:rPr>
        <w:t>, сколько времени отводится на решение заданий олимпиады по выбранному предмету.</w:t>
      </w:r>
    </w:p>
    <w:p w14:paraId="4D611CCB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14:paraId="219A82F8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Вы имеете право писать олимпиаду за класс старше, но не наоборот.</w:t>
      </w:r>
    </w:p>
    <w:p w14:paraId="3F9F3B29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lastRenderedPageBreak/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14:paraId="5AAD7048" w14:textId="77777777" w:rsidR="004E6072" w:rsidRPr="004E6072" w:rsidRDefault="004E6072" w:rsidP="004E6072">
      <w:pPr>
        <w:numPr>
          <w:ilvl w:val="0"/>
          <w:numId w:val="4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4</w:t>
      </w:r>
    </w:p>
    <w:p w14:paraId="4AB95292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РАБОЧЕЕ МЕСТО ОЛИМПИАДНИКА</w:t>
      </w:r>
    </w:p>
    <w:p w14:paraId="42A191C4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14:paraId="4B61E72A" w14:textId="77777777" w:rsidR="004E6072" w:rsidRPr="004E6072" w:rsidRDefault="004E6072" w:rsidP="004E6072">
      <w:pPr>
        <w:numPr>
          <w:ilvl w:val="0"/>
          <w:numId w:val="5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5</w:t>
      </w:r>
    </w:p>
    <w:p w14:paraId="05EE23BB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ПРАВИЛА РАБОТЫ В СИСТЕМЕ</w:t>
      </w:r>
    </w:p>
    <w:p w14:paraId="1BDD7EDF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</w:p>
    <w:p w14:paraId="1B5904DC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14:paraId="411C2937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 </w:t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В туре по информатике в задачах по программированию учитывается лучшее решение.</w:t>
      </w:r>
    </w:p>
    <w:p w14:paraId="7065ECC8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время, отведенное на выполнение </w:t>
      </w:r>
      <w:proofErr w:type="gramStart"/>
      <w:r w:rsidRPr="004E6072">
        <w:rPr>
          <w:rFonts w:eastAsia="Times New Roman" w:cs="Times New Roman"/>
          <w:sz w:val="24"/>
          <w:szCs w:val="24"/>
          <w:lang w:eastAsia="ru-RU"/>
        </w:rPr>
        <w:t>заданий</w:t>
      </w:r>
      <w:proofErr w:type="gram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14:paraId="1139B1A4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 </w:t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Если на решение задач отводится час, то лучше приступить к выполнению не позднее 21:00.</w:t>
      </w:r>
    </w:p>
    <w:p w14:paraId="6D609327" w14:textId="77777777" w:rsidR="004E6072" w:rsidRPr="004E6072" w:rsidRDefault="004E6072" w:rsidP="004E6072">
      <w:pPr>
        <w:numPr>
          <w:ilvl w:val="0"/>
          <w:numId w:val="6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6</w:t>
      </w:r>
    </w:p>
    <w:p w14:paraId="2CFA3050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lastRenderedPageBreak/>
        <w:t>ПОСЛЕ ОЛИМПИАДЫ</w:t>
      </w:r>
    </w:p>
    <w:p w14:paraId="151C2B55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В течение двух дней после дня проведения тура на сайте олимпиады </w:t>
      </w:r>
      <w:hyperlink r:id="rId9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</w:t>
        </w:r>
      </w:hyperlink>
      <w:r w:rsidRPr="004E6072">
        <w:rPr>
          <w:rFonts w:eastAsia="Times New Roman" w:cs="Times New Roman"/>
          <w:sz w:val="24"/>
          <w:szCs w:val="24"/>
          <w:lang w:eastAsia="ru-RU"/>
        </w:rPr>
        <w:t xml:space="preserve"> будут опубликованы текстовые разборы и 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видеоразборы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 заданий.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Разберите вместе с учителем вашу работу, используя текстовые и 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видеоразборы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Успехов!</w:t>
      </w:r>
    </w:p>
    <w:p w14:paraId="2F36328F" w14:textId="77777777" w:rsidR="005A10C3" w:rsidRDefault="005A10C3"/>
    <w:sectPr w:rsidR="005A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588E"/>
    <w:multiLevelType w:val="multilevel"/>
    <w:tmpl w:val="FE2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755FE5"/>
    <w:multiLevelType w:val="multilevel"/>
    <w:tmpl w:val="4F98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3F1B5F"/>
    <w:multiLevelType w:val="multilevel"/>
    <w:tmpl w:val="61E0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7D5878"/>
    <w:multiLevelType w:val="multilevel"/>
    <w:tmpl w:val="7EF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2E09CD"/>
    <w:multiLevelType w:val="multilevel"/>
    <w:tmpl w:val="4874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0D20BA"/>
    <w:multiLevelType w:val="multilevel"/>
    <w:tmpl w:val="774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B1"/>
    <w:rsid w:val="003D6BB1"/>
    <w:rsid w:val="00471EAF"/>
    <w:rsid w:val="004E6072"/>
    <w:rsid w:val="005A10C3"/>
    <w:rsid w:val="00B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A344"/>
  <w15:chartTrackingRefBased/>
  <w15:docId w15:val="{C73644A9-A168-49F2-8764-2CE75F14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A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abou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Погребная</cp:lastModifiedBy>
  <cp:revision>3</cp:revision>
  <dcterms:created xsi:type="dcterms:W3CDTF">2024-09-18T12:46:00Z</dcterms:created>
  <dcterms:modified xsi:type="dcterms:W3CDTF">2025-06-04T06:10:00Z</dcterms:modified>
</cp:coreProperties>
</file>